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168" w:rsidRDefault="00BC5168" w:rsidP="00BC5168">
      <w:pPr>
        <w:jc w:val="both"/>
        <w:rPr>
          <w:b/>
          <w:sz w:val="20"/>
        </w:rPr>
      </w:pPr>
      <w:r>
        <w:rPr>
          <w:noProof/>
          <w:lang w:eastAsia="es-ES"/>
        </w:rPr>
        <w:drawing>
          <wp:anchor distT="0" distB="0" distL="0" distR="0" simplePos="0" relativeHeight="251677696" behindDoc="0" locked="0" layoutInCell="1" allowOverlap="1" wp14:anchorId="337CBA3B" wp14:editId="53013470">
            <wp:simplePos x="0" y="0"/>
            <wp:positionH relativeFrom="margin">
              <wp:align>right</wp:align>
            </wp:positionH>
            <wp:positionV relativeFrom="paragraph">
              <wp:posOffset>-140970</wp:posOffset>
            </wp:positionV>
            <wp:extent cx="1753184" cy="755002"/>
            <wp:effectExtent l="0" t="0" r="0" b="7620"/>
            <wp:wrapNone/>
            <wp:docPr id="243" name="image2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image215.jpeg"/>
                    <pic:cNvPicPr/>
                  </pic:nvPicPr>
                  <pic:blipFill>
                    <a:blip r:embed="rId5" cstate="print"/>
                    <a:stretch>
                      <a:fillRect/>
                    </a:stretch>
                  </pic:blipFill>
                  <pic:spPr>
                    <a:xfrm>
                      <a:off x="0" y="0"/>
                      <a:ext cx="1753184" cy="755002"/>
                    </a:xfrm>
                    <a:prstGeom prst="rect">
                      <a:avLst/>
                    </a:prstGeom>
                  </pic:spPr>
                </pic:pic>
              </a:graphicData>
            </a:graphic>
          </wp:anchor>
        </w:drawing>
      </w:r>
      <w:r w:rsidRPr="00E621DF">
        <w:rPr>
          <w:b/>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posOffset>3095625</wp:posOffset>
                </wp:positionH>
                <wp:positionV relativeFrom="paragraph">
                  <wp:posOffset>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3D167F6" id="Grupo 2" o:spid="_x0000_s1026" style="position:absolute;margin-left:243.75pt;margin-top:0;width:23.65pt;height:23.65pt;z-index:251675648;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7" o:title=""/>
                </v:shape>
                <w10:wrap anchorx="margin"/>
              </v:group>
            </w:pict>
          </mc:Fallback>
        </mc:AlternateContent>
      </w:r>
      <w:r w:rsidRPr="00BC5168">
        <w:rPr>
          <w:b/>
          <w:sz w:val="20"/>
        </w:rPr>
        <w:t xml:space="preserve">Senda </w:t>
      </w:r>
      <w:proofErr w:type="spellStart"/>
      <w:r w:rsidRPr="00BC5168">
        <w:rPr>
          <w:b/>
          <w:sz w:val="20"/>
        </w:rPr>
        <w:t>Ribadelago</w:t>
      </w:r>
      <w:proofErr w:type="spellEnd"/>
      <w:r w:rsidRPr="00BC5168">
        <w:rPr>
          <w:b/>
          <w:sz w:val="20"/>
        </w:rPr>
        <w:t xml:space="preserve"> Nuevo-Sotillo de Sanabria </w:t>
      </w:r>
    </w:p>
    <w:p w:rsidR="00BC5168" w:rsidRPr="00BC5168" w:rsidRDefault="00BC5168" w:rsidP="00BC5168">
      <w:pPr>
        <w:jc w:val="both"/>
        <w:rPr>
          <w:b/>
          <w:sz w:val="20"/>
        </w:rPr>
      </w:pPr>
      <w:r w:rsidRPr="00BC5168">
        <w:rPr>
          <w:b/>
          <w:sz w:val="20"/>
        </w:rPr>
        <w:t>Recorrido: lineal</w:t>
      </w:r>
    </w:p>
    <w:p w:rsidR="00BC5168" w:rsidRPr="00BC5168" w:rsidRDefault="00BC5168" w:rsidP="00BC5168">
      <w:pPr>
        <w:jc w:val="both"/>
        <w:rPr>
          <w:b/>
          <w:sz w:val="20"/>
        </w:rPr>
      </w:pPr>
      <w:r w:rsidRPr="00BC5168">
        <w:rPr>
          <w:b/>
          <w:sz w:val="20"/>
        </w:rPr>
        <w:t xml:space="preserve">Inicio: </w:t>
      </w:r>
      <w:proofErr w:type="spellStart"/>
      <w:r w:rsidRPr="00BC5168">
        <w:rPr>
          <w:b/>
          <w:sz w:val="20"/>
        </w:rPr>
        <w:t>Ribadelago</w:t>
      </w:r>
      <w:proofErr w:type="spellEnd"/>
      <w:r w:rsidRPr="00BC5168">
        <w:rPr>
          <w:b/>
          <w:sz w:val="20"/>
        </w:rPr>
        <w:t xml:space="preserve"> Nuevo Fin: Sotillo de Sanabria Longitud: 11 km</w:t>
      </w:r>
    </w:p>
    <w:p w:rsidR="00BC5168" w:rsidRPr="00BC5168" w:rsidRDefault="00BC5168" w:rsidP="00BC5168">
      <w:pPr>
        <w:jc w:val="both"/>
        <w:rPr>
          <w:b/>
          <w:sz w:val="20"/>
        </w:rPr>
      </w:pPr>
      <w:r w:rsidRPr="00BC5168">
        <w:rPr>
          <w:b/>
          <w:sz w:val="20"/>
        </w:rPr>
        <w:t>Desnivel: 600 m</w:t>
      </w:r>
    </w:p>
    <w:p w:rsidR="00BC5168" w:rsidRDefault="00BC5168" w:rsidP="00BC5168">
      <w:pPr>
        <w:jc w:val="both"/>
        <w:rPr>
          <w:b/>
          <w:sz w:val="20"/>
        </w:rPr>
      </w:pPr>
      <w:r w:rsidRPr="00BC5168">
        <w:rPr>
          <w:b/>
          <w:sz w:val="20"/>
        </w:rPr>
        <w:t>Dificultad: med</w:t>
      </w:r>
      <w:r>
        <w:rPr>
          <w:b/>
          <w:sz w:val="20"/>
        </w:rPr>
        <w:t>ia</w:t>
      </w:r>
    </w:p>
    <w:p w:rsidR="00BC5168" w:rsidRPr="00BC5168" w:rsidRDefault="00BC5168" w:rsidP="00203F6A">
      <w:pPr>
        <w:jc w:val="both"/>
      </w:pPr>
      <w:r w:rsidRPr="00BC5168">
        <w:t>La senda asciende por la morrena lateral que bordea el lago de Sanabria, donde se ha desarrollado un frondoso robledal acompañado de serbales, acebos y avellanos. El bosque comienza a desaparecer cuando llegamos a la altura de la Laguna de Carros (1.330 m.) y después se continuará andando por un robledal que dará paso a “</w:t>
      </w:r>
      <w:proofErr w:type="spellStart"/>
      <w:r w:rsidRPr="00BC5168">
        <w:t>chaguazos</w:t>
      </w:r>
      <w:proofErr w:type="spellEnd"/>
      <w:r w:rsidRPr="00BC5168">
        <w:t>” y escobas, hasta alcanzar la Laguna de Sotillo (1.600 m.). Para bajar desde aquí es mejor hacerlo por el tramo de senda que conecta con la senda de las cascadas de Sotillo (uno de los lugares más emblemáticos y mágicos del parque) y de una de las principales masas de abedules.</w:t>
      </w:r>
    </w:p>
    <w:p w:rsidR="00596B90" w:rsidRPr="00ED7F45" w:rsidRDefault="00ED7F45" w:rsidP="00203F6A">
      <w:pPr>
        <w:jc w:val="both"/>
        <w:rPr>
          <w:rFonts w:cstheme="minorHAnsi"/>
        </w:rPr>
      </w:pPr>
      <w:r>
        <w:rPr>
          <w:rFonts w:cstheme="minorHAnsi"/>
          <w:spacing w:val="-6"/>
          <w:w w:val="95"/>
        </w:rPr>
        <w:t>.</w:t>
      </w:r>
      <w:bookmarkStart w:id="0" w:name="_GoBack"/>
      <w:bookmarkEnd w:id="0"/>
    </w:p>
    <w:sectPr w:rsidR="00596B90" w:rsidRPr="00ED7F4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44849"/>
    <w:rsid w:val="00351803"/>
    <w:rsid w:val="00360370"/>
    <w:rsid w:val="003A3FDF"/>
    <w:rsid w:val="00471D1F"/>
    <w:rsid w:val="00473558"/>
    <w:rsid w:val="005352A5"/>
    <w:rsid w:val="00556195"/>
    <w:rsid w:val="005571F9"/>
    <w:rsid w:val="00596B90"/>
    <w:rsid w:val="005A1D87"/>
    <w:rsid w:val="005D0949"/>
    <w:rsid w:val="00617C82"/>
    <w:rsid w:val="00656F61"/>
    <w:rsid w:val="007421A3"/>
    <w:rsid w:val="007E6CF5"/>
    <w:rsid w:val="008B7C62"/>
    <w:rsid w:val="009A6DBE"/>
    <w:rsid w:val="009D51F3"/>
    <w:rsid w:val="009F553F"/>
    <w:rsid w:val="00BC5168"/>
    <w:rsid w:val="00E116FD"/>
    <w:rsid w:val="00E621DF"/>
    <w:rsid w:val="00EA311C"/>
    <w:rsid w:val="00ED7F45"/>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659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2021-07-09T08:56:00Z</dcterms:created>
  <dcterms:modified xsi:type="dcterms:W3CDTF">2021-07-09T08:56:00Z</dcterms:modified>
</cp:coreProperties>
</file>